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9E" w:rsidRDefault="000E499E" w:rsidP="000E499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499E" w:rsidRPr="000E499E" w:rsidRDefault="000E499E" w:rsidP="000E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align>top</wp:align>
            </wp:positionV>
            <wp:extent cx="2552700" cy="1028700"/>
            <wp:effectExtent l="19050" t="0" r="0" b="0"/>
            <wp:wrapSquare wrapText="bothSides"/>
            <wp:docPr id="3" name="Picture 3" descr="http://images.dinamani.com/images/FrontEnd/images/dmlogo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dinamani.com/images/FrontEnd/images/dmlogo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 w:type="textWrapping" w:clear="all"/>
      </w:r>
    </w:p>
    <w:p w:rsidR="000E499E" w:rsidRPr="000E499E" w:rsidRDefault="000E499E" w:rsidP="000E499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0E499E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0E499E" w:rsidRPr="000E499E" w:rsidRDefault="000E499E" w:rsidP="000E49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0E499E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0E499E" w:rsidRPr="000E499E" w:rsidRDefault="000E499E" w:rsidP="000E499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6" w:history="1">
        <w:r w:rsidRPr="000E499E">
          <w:rPr>
            <w:rFonts w:ascii="Times New Roman" w:eastAsia="Times New Roman" w:hAnsi="Times New Roman" w:cs="Latha"/>
            <w:b/>
            <w:bCs/>
            <w:color w:val="0000FF"/>
            <w:sz w:val="20"/>
            <w:u w:val="single"/>
            <w:cs/>
            <w:lang w:eastAsia="en-GB"/>
          </w:rPr>
          <w:t>முகப்பு</w:t>
        </w:r>
      </w:hyperlink>
      <w:r w:rsidRPr="000E499E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  <w:hyperlink r:id="rId7" w:history="1">
        <w:r w:rsidRPr="000E499E">
          <w:rPr>
            <w:rFonts w:ascii="Times New Roman" w:eastAsia="Times New Roman" w:hAnsi="Times New Roman" w:cs="Latha"/>
            <w:b/>
            <w:bCs/>
            <w:color w:val="0000FF"/>
            <w:sz w:val="20"/>
            <w:u w:val="single"/>
            <w:cs/>
            <w:lang w:eastAsia="en-GB"/>
          </w:rPr>
          <w:t>தமிழ்நாடு</w:t>
        </w:r>
      </w:hyperlink>
    </w:p>
    <w:p w:rsidR="000E499E" w:rsidRPr="000E499E" w:rsidRDefault="000E499E" w:rsidP="000E499E">
      <w:pPr>
        <w:spacing w:before="100" w:beforeAutospacing="1" w:after="0" w:line="495" w:lineRule="atLeast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en-GB"/>
        </w:rPr>
      </w:pPr>
      <w:r w:rsidRPr="000E499E">
        <w:rPr>
          <w:rFonts w:ascii="inherit" w:eastAsia="Times New Roman" w:hAnsi="inherit" w:cs="Latha"/>
          <w:b/>
          <w:bCs/>
          <w:kern w:val="36"/>
          <w:sz w:val="48"/>
          <w:szCs w:val="48"/>
          <w:cs/>
          <w:lang w:eastAsia="en-GB"/>
        </w:rPr>
        <w:t xml:space="preserve">ஜூலை </w:t>
      </w:r>
      <w:r w:rsidRPr="000E499E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en-GB"/>
        </w:rPr>
        <w:t>17</w:t>
      </w:r>
      <w:r w:rsidRPr="000E499E">
        <w:rPr>
          <w:rFonts w:ascii="inherit" w:eastAsia="Times New Roman" w:hAnsi="inherit" w:cs="Latha"/>
          <w:b/>
          <w:bCs/>
          <w:kern w:val="36"/>
          <w:sz w:val="48"/>
          <w:szCs w:val="48"/>
          <w:cs/>
          <w:lang w:eastAsia="en-GB"/>
        </w:rPr>
        <w:t>ல் மருத்துவ படிப்புக்கான கலந்தாய்வு: சுகாதாரத்துறை அறிவிப்பு</w:t>
      </w:r>
    </w:p>
    <w:p w:rsidR="000E499E" w:rsidRPr="000E499E" w:rsidRDefault="000E499E" w:rsidP="000E499E">
      <w:pPr>
        <w:pBdr>
          <w:bottom w:val="single" w:sz="12" w:space="4" w:color="1B91CE"/>
        </w:pBdr>
        <w:spacing w:after="0" w:line="420" w:lineRule="atLeast"/>
        <w:jc w:val="both"/>
        <w:rPr>
          <w:rFonts w:ascii="Arial" w:eastAsia="Times New Roman" w:hAnsi="Arial" w:cs="Arial"/>
          <w:color w:val="888888"/>
          <w:sz w:val="21"/>
          <w:szCs w:val="21"/>
          <w:lang w:eastAsia="en-GB"/>
        </w:rPr>
      </w:pPr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By</w:t>
      </w:r>
      <w:r w:rsidRPr="000E499E">
        <w:rPr>
          <w:rFonts w:ascii="Arial" w:eastAsia="Times New Roman" w:hAnsi="Arial" w:cs="Arial"/>
          <w:color w:val="888888"/>
          <w:sz w:val="21"/>
          <w:lang w:eastAsia="en-GB"/>
        </w:rPr>
        <w:t> </w:t>
      </w:r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DIN</w:t>
      </w:r>
      <w:proofErr w:type="gramStart"/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  |</w:t>
      </w:r>
      <w:proofErr w:type="gramEnd"/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  </w:t>
      </w:r>
      <w:r w:rsidRPr="000E499E">
        <w:rPr>
          <w:rFonts w:ascii="Arial" w:eastAsia="Times New Roman" w:hAnsi="Arial" w:cs="Arial"/>
          <w:color w:val="888888"/>
          <w:sz w:val="21"/>
          <w:lang w:eastAsia="en-GB"/>
        </w:rPr>
        <w:t> </w:t>
      </w:r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Published on :</w:t>
      </w:r>
      <w:r w:rsidRPr="000E499E">
        <w:rPr>
          <w:rFonts w:ascii="Arial" w:eastAsia="Times New Roman" w:hAnsi="Arial" w:cs="Arial"/>
          <w:color w:val="888888"/>
          <w:sz w:val="21"/>
          <w:lang w:eastAsia="en-GB"/>
        </w:rPr>
        <w:t> </w:t>
      </w:r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24th June 2017 11:07 AM  |  </w:t>
      </w:r>
      <w:r w:rsidRPr="000E499E">
        <w:rPr>
          <w:rFonts w:ascii="Arial" w:eastAsia="Times New Roman" w:hAnsi="Arial" w:cs="Arial"/>
          <w:color w:val="888888"/>
          <w:sz w:val="21"/>
          <w:lang w:eastAsia="en-GB"/>
        </w:rPr>
        <w:t> </w:t>
      </w:r>
      <w:r w:rsidRPr="000E499E">
        <w:rPr>
          <w:rFonts w:ascii="Arial" w:eastAsia="Times New Roman" w:hAnsi="Arial" w:cs="Latha"/>
          <w:b/>
          <w:bCs/>
          <w:color w:val="000000"/>
          <w:sz w:val="21"/>
          <w:cs/>
          <w:lang w:eastAsia="en-GB"/>
        </w:rPr>
        <w:t>அ+அ</w:t>
      </w:r>
      <w:r w:rsidRPr="000E499E">
        <w:rPr>
          <w:rFonts w:ascii="Arial" w:eastAsia="Times New Roman" w:hAnsi="Arial" w:cs="Arial"/>
          <w:b/>
          <w:bCs/>
          <w:color w:val="000000"/>
          <w:sz w:val="21"/>
          <w:lang w:eastAsia="en-GB"/>
        </w:rPr>
        <w:t> </w:t>
      </w:r>
      <w:r w:rsidRPr="000E499E">
        <w:rPr>
          <w:rFonts w:ascii="Arial" w:eastAsia="Times New Roman" w:hAnsi="Arial" w:cs="Latha"/>
          <w:b/>
          <w:bCs/>
          <w:color w:val="000000"/>
          <w:sz w:val="21"/>
          <w:cs/>
          <w:lang w:eastAsia="en-GB"/>
        </w:rPr>
        <w:t>அ-</w:t>
      </w:r>
      <w:r w:rsidRPr="000E499E">
        <w:rPr>
          <w:rFonts w:ascii="Arial" w:eastAsia="Times New Roman" w:hAnsi="Arial" w:cs="Arial"/>
          <w:color w:val="888888"/>
          <w:sz w:val="21"/>
          <w:lang w:eastAsia="en-GB"/>
        </w:rPr>
        <w:t> </w:t>
      </w:r>
      <w:r w:rsidRPr="000E499E">
        <w:rPr>
          <w:rFonts w:ascii="Arial" w:eastAsia="Times New Roman" w:hAnsi="Arial" w:cs="Arial"/>
          <w:color w:val="888888"/>
          <w:sz w:val="21"/>
          <w:szCs w:val="21"/>
          <w:lang w:eastAsia="en-GB"/>
        </w:rPr>
        <w:t>  |  </w:t>
      </w:r>
    </w:p>
    <w:p w:rsidR="000E499E" w:rsidRPr="000E499E" w:rsidRDefault="000E499E" w:rsidP="000E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499E" w:rsidRPr="000E499E" w:rsidRDefault="000E499E" w:rsidP="000E499E">
      <w:pPr>
        <w:spacing w:after="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br/>
      </w:r>
      <w:r w:rsidRPr="000E499E">
        <w:rPr>
          <w:rFonts w:ascii="Times New Roman" w:eastAsia="Times New Roman" w:hAnsi="Times New Roman" w:cs="Latha"/>
          <w:b/>
          <w:bCs/>
          <w:sz w:val="21"/>
          <w:cs/>
          <w:lang w:eastAsia="en-GB"/>
        </w:rPr>
        <w:t>புதுதில்லி:</w:t>
      </w:r>
      <w:r w:rsidRPr="000E499E">
        <w:rPr>
          <w:rFonts w:ascii="Times New Roman" w:eastAsia="Times New Roman" w:hAnsi="Times New Roman" w:cs="Times New Roman"/>
          <w:b/>
          <w:bCs/>
          <w:sz w:val="21"/>
          <w:lang w:eastAsia="en-GB"/>
        </w:rPr>
        <w:t> 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நீட் தேர்வு முடிவு வெளியானதை அடுத்து 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>17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ல் மருத்துவ படிப்புகளுக்கான கலந்தாய்வு நடைபெறும் என சுகாதாரத்துறை தெரிவித்துள்ளது.</w:t>
      </w:r>
    </w:p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மருத்துவப் படிப்புகளுக்கான நீட் தேர்வு மே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>7-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ஆம் தேதி நடைபெற்றது. மொத்தம்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11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லட்சத்து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38,890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பேர் பதிவு செய்திருந்தனர். அவர்களில் அதிகபட்சமாக ஆங்கிலத்தில்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9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லட்சத்து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13,033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பேரும் ஹிந்தியில்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லட்சத்து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20,663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பேரும் தேர்வு எழுதப் பதிவு செய்திருந்தனர். தமிழில் தேர்வெழுத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15,206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பேர் விண்ணப்பித்திருந்தனர். மொத்தம்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லட்சத்து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90,085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பேர் தேர்வில் பங்கேற்றனர்.</w:t>
      </w:r>
    </w:p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தேர்வு முடிவை மத்திய இடைநிலைக் கல்வி வாரியம் (சிபிஎஸ்இ) நேற்று வெள்ளிக்கிழமை வெளியிட்டது. </w:t>
      </w:r>
      <w:proofErr w:type="gramStart"/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6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லட்சத்து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11,539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பேர் தேர்ச்சி பெற்றுள்ளனர்.</w:t>
      </w:r>
      <w:proofErr w:type="gramEnd"/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 தேர்வை எழுதிய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8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திருநங்கைகளில்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5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பேர் தேர்ச்சி பெற்றது குறிப்பிடத்தக்கது.</w:t>
      </w:r>
    </w:p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இந்திய மருத்துவக் கவுன்சிலின் இணையதளத்தில் குறிப்பிடப்பட்டுள்ள விவரங்களின்படி நாடு முழுவதும் மொத்தம்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470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மருத்துவக் கல்லூரிகள் உள்ளன. இவற்றில் சுமார்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65,170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எம்.பி.பி.எஸ். இடங்களும்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, 308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பல் மருத்துவக் கல்லூரிகளில்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25,730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இடங்களும் உள்ளன. இந்த இடங்களுக்கு அகில இந்திய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lastRenderedPageBreak/>
        <w:t>ஒதுக்கீடு மற்றும் மாநில ஒதுக்கீடுகளுக்கான மாணவர் சேர்க்கை நடைபெற உள்ளது.</w:t>
      </w:r>
    </w:p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மருத்துவப் படிப்புகளுக்கு அகில இந்திய ஒதுக்கீட்டுக்கான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15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சதவீத இடங்களுக்கான கலந்தாய்வை மத்திய அரசு நடத்தும். அகில இந்திய ஒதுக்கீட்டு இடங்களுக்கான கட்-ஆஃப் மதிப்பெண்ணை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www.mcc.nic.in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என்ற இணையதளத்தில் தெரிந்து கொள்ளலாம் என தெரிவிக்கப்பட்டது.</w:t>
      </w:r>
    </w:p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மாநில ஒதுக்கீட்டு இடங்களை அந்தந்த மாநில மருத்துவக் கல்வி தேர்வுக் குழுவினர் கலந்தாய்வு மூலம் நிரப்புவர். தனியார் மருத்துவக் கல்லூரிகளில் உள்ள இடங்களுக்கும் மாநில அரசே கலந்தாய்வின் மூலம் மாணவர் சேர்க்கை நடத்த வேண்டும் என்றும் தெரிவிக்கப்பட்டது.</w:t>
      </w:r>
    </w:p>
    <w:p w:rsidR="000E499E" w:rsidRPr="000E499E" w:rsidRDefault="000E499E" w:rsidP="000E499E">
      <w:pPr>
        <w:spacing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தமிழகத்தில்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80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ஆயிரத்துக்கும் மேற்பட்டோர் நீட் தேர்வை எழுதியதில் சுமார்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15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ஆயிரம் பேர் தமிழ் மொழியில் எழுதியுள்ளனர். சிபிஎஸ்இ வெளியிட்டுள்ள தரவரிசைப் பட்டியலில் முதல்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25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இடங்களில் தமிழக மாணவர்கள் ஒருவர் கூட இல்லை. மேலும் மொத்த மதிப்பெண்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>720-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க்கு தமிழக மாணவர்கள் சராசரியாக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300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மதிப்பெண் வரையே பெற்றுள்ளனர் என்றும் கூறப்படுகிறது.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26"/>
      </w:tblGrid>
      <w:tr w:rsidR="000E499E" w:rsidRPr="000E499E" w:rsidTr="000E499E">
        <w:tc>
          <w:tcPr>
            <w:tcW w:w="0" w:type="auto"/>
            <w:vAlign w:val="center"/>
            <w:hideMark/>
          </w:tcPr>
          <w:p w:rsidR="000E499E" w:rsidRPr="000E499E" w:rsidRDefault="000E499E" w:rsidP="000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E499E" w:rsidRPr="000E499E" w:rsidRDefault="000E499E" w:rsidP="000E499E">
      <w:pPr>
        <w:spacing w:after="150"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இந்நிலையில்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,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>17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ல் மருத்துவ படிப்புகளுக்கான கலந்தாய்வு நடைபெறும் எனவும்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,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வரும்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27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ஆம் தேதி முதல் மருத்துவ மாணவர் சேர்க்கைகான விண்ணப்ப விநியோகம் தொடங்கப்படும். 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7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ஆம் தேதி விண்ணப்பம் விநியோகம் நிறைவு பெறும். விண்ணப்பம் சமர்ப்பிக்க 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8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ஆம் தேதி கடைசி நாள். 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14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 xml:space="preserve">ஆம் தேதி தர வரிசை பட்டியல் வெளியிடப்படும். ஜூலை 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17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ஆம் தேதி முதல் மருத்துவ படிப்புக்கு கவுன்சிலிங் தொடங்கும் என தெரிவிக்கப்பட்டுள்ளது.</w:t>
      </w:r>
    </w:p>
    <w:p w:rsidR="000E499E" w:rsidRPr="000E499E" w:rsidRDefault="000E499E" w:rsidP="000E499E">
      <w:pPr>
        <w:spacing w:line="42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மேலும்</w:t>
      </w:r>
      <w:r w:rsidRPr="000E499E">
        <w:rPr>
          <w:rFonts w:ascii="Times New Roman" w:eastAsia="Times New Roman" w:hAnsi="Times New Roman" w:cs="Times New Roman"/>
          <w:sz w:val="21"/>
          <w:szCs w:val="21"/>
          <w:lang w:eastAsia="en-GB"/>
        </w:rPr>
        <w:t xml:space="preserve">, </w:t>
      </w:r>
      <w:r w:rsidRPr="000E499E">
        <w:rPr>
          <w:rFonts w:ascii="Times New Roman" w:eastAsia="Times New Roman" w:hAnsi="Times New Roman" w:cs="Latha"/>
          <w:sz w:val="21"/>
          <w:szCs w:val="21"/>
          <w:cs/>
          <w:lang w:eastAsia="en-GB"/>
        </w:rPr>
        <w:t>நீட் தேர்வு அடிப்படையில் மருத்துவக் கலந்தாய்வு நடைபெறும் என சுகாதாரத்துறை தெரிவித்துள்ளது.</w:t>
      </w:r>
    </w:p>
    <w:p w:rsidR="000E499E" w:rsidRPr="000E499E" w:rsidRDefault="000E499E" w:rsidP="000E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499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sectPr w:rsidR="000E499E" w:rsidRPr="000E499E" w:rsidSect="00630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499E"/>
    <w:rsid w:val="000D24D2"/>
    <w:rsid w:val="000E499E"/>
    <w:rsid w:val="00573270"/>
    <w:rsid w:val="00630BF3"/>
    <w:rsid w:val="009E4C86"/>
    <w:rsid w:val="00C10E14"/>
    <w:rsid w:val="00CD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F3"/>
  </w:style>
  <w:style w:type="paragraph" w:styleId="Heading1">
    <w:name w:val="heading 1"/>
    <w:basedOn w:val="Normal"/>
    <w:link w:val="Heading1Char"/>
    <w:uiPriority w:val="9"/>
    <w:qFormat/>
    <w:rsid w:val="000E4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99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E49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E499E"/>
  </w:style>
  <w:style w:type="paragraph" w:customStyle="1" w:styleId="articlepublish">
    <w:name w:val="articlepublish"/>
    <w:basedOn w:val="Normal"/>
    <w:rsid w:val="000E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ize">
    <w:name w:val="fontsize"/>
    <w:basedOn w:val="DefaultParagraphFont"/>
    <w:rsid w:val="000E499E"/>
  </w:style>
  <w:style w:type="paragraph" w:styleId="NormalWeb">
    <w:name w:val="Normal (Web)"/>
    <w:basedOn w:val="Normal"/>
    <w:uiPriority w:val="99"/>
    <w:semiHidden/>
    <w:unhideWhenUsed/>
    <w:rsid w:val="000E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499E"/>
    <w:rPr>
      <w:b/>
      <w:bCs/>
    </w:rPr>
  </w:style>
  <w:style w:type="character" w:customStyle="1" w:styleId="trcadcwrapper">
    <w:name w:val="trc_adc_wrapper"/>
    <w:basedOn w:val="DefaultParagraphFont"/>
    <w:rsid w:val="000E499E"/>
  </w:style>
  <w:style w:type="character" w:customStyle="1" w:styleId="trclogosvalign">
    <w:name w:val="trc_logos_v_align"/>
    <w:basedOn w:val="DefaultParagraphFont"/>
    <w:rsid w:val="000E499E"/>
  </w:style>
  <w:style w:type="character" w:customStyle="1" w:styleId="trcrboxheaderspan">
    <w:name w:val="trc_rbox_header_span"/>
    <w:basedOn w:val="DefaultParagraphFont"/>
    <w:rsid w:val="000E499E"/>
  </w:style>
  <w:style w:type="character" w:customStyle="1" w:styleId="video-label">
    <w:name w:val="video-label"/>
    <w:basedOn w:val="DefaultParagraphFont"/>
    <w:rsid w:val="000E499E"/>
  </w:style>
  <w:style w:type="character" w:customStyle="1" w:styleId="branding">
    <w:name w:val="branding"/>
    <w:basedOn w:val="DefaultParagraphFont"/>
    <w:rsid w:val="000E499E"/>
  </w:style>
  <w:style w:type="paragraph" w:styleId="BalloonText">
    <w:name w:val="Balloon Text"/>
    <w:basedOn w:val="Normal"/>
    <w:link w:val="BalloonTextChar"/>
    <w:uiPriority w:val="99"/>
    <w:semiHidden/>
    <w:unhideWhenUsed/>
    <w:rsid w:val="000E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9E"/>
    <w:rPr>
      <w:rFonts w:ascii="Tahoma" w:hAnsi="Tahoma" w:cs="Tahoma"/>
      <w:sz w:val="16"/>
      <w:szCs w:val="16"/>
    </w:rPr>
  </w:style>
  <w:style w:type="paragraph" w:customStyle="1" w:styleId="date">
    <w:name w:val="date"/>
    <w:basedOn w:val="Normal"/>
    <w:rsid w:val="000E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49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499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49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499E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2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92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56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4" w:color="EEEEEE"/>
                                <w:bottom w:val="single" w:sz="6" w:space="2" w:color="EEEEEE"/>
                                <w:right w:val="single" w:sz="6" w:space="4" w:color="EEEEEE"/>
                              </w:divBdr>
                            </w:div>
                          </w:divsChild>
                        </w:div>
                      </w:divsChild>
                    </w:div>
                    <w:div w:id="2012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361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88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7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0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100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8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436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01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04467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2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8618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898816">
                                                  <w:marLeft w:val="0"/>
                                                  <w:marRight w:val="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19871">
                                          <w:marLeft w:val="-1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0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050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10028">
                                                      <w:marLeft w:val="151"/>
                                                      <w:marRight w:val="0"/>
                                                      <w:marTop w:val="0"/>
                                                      <w:marBottom w:val="151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57554503">
                                                      <w:marLeft w:val="151"/>
                                                      <w:marRight w:val="0"/>
                                                      <w:marTop w:val="0"/>
                                                      <w:marBottom w:val="151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36683444">
                                                      <w:marLeft w:val="151"/>
                                                      <w:marRight w:val="0"/>
                                                      <w:marTop w:val="0"/>
                                                      <w:marBottom w:val="151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8462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2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5387">
                  <w:marLeft w:val="18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62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82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namani.com/tamilna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amani.com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inamani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A.Johnson</dc:creator>
  <cp:lastModifiedBy>A.Johnson</cp:lastModifiedBy>
  <cp:revision>1</cp:revision>
  <dcterms:created xsi:type="dcterms:W3CDTF">2017-06-24T14:45:00Z</dcterms:created>
  <dcterms:modified xsi:type="dcterms:W3CDTF">2017-06-24T14:51:00Z</dcterms:modified>
</cp:coreProperties>
</file>